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1903" w14:textId="77777777" w:rsidR="004B49BC" w:rsidRPr="00817608" w:rsidRDefault="004B49BC" w:rsidP="004B49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7608">
        <w:rPr>
          <w:rFonts w:ascii="Arial" w:hAnsi="Arial" w:cs="Arial"/>
          <w:b/>
          <w:bCs/>
          <w:sz w:val="22"/>
          <w:szCs w:val="22"/>
        </w:rPr>
        <w:t>Level 4 Combined Driving Event</w:t>
      </w:r>
    </w:p>
    <w:p w14:paraId="0E4D5365" w14:textId="029D7452" w:rsidR="004B49BC" w:rsidRDefault="004B49BC" w:rsidP="004B49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7608">
        <w:rPr>
          <w:rFonts w:ascii="Arial" w:hAnsi="Arial" w:cs="Arial"/>
          <w:b/>
          <w:bCs/>
          <w:sz w:val="22"/>
          <w:szCs w:val="22"/>
        </w:rPr>
        <w:t>Saturday 8</w:t>
      </w:r>
      <w:r w:rsidRPr="0081760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817608">
        <w:rPr>
          <w:rFonts w:ascii="Arial" w:hAnsi="Arial" w:cs="Arial"/>
          <w:b/>
          <w:bCs/>
          <w:sz w:val="22"/>
          <w:szCs w:val="22"/>
        </w:rPr>
        <w:t xml:space="preserve"> and Sunday 9</w:t>
      </w:r>
      <w:r w:rsidRPr="0081760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817608">
        <w:rPr>
          <w:rFonts w:ascii="Arial" w:hAnsi="Arial" w:cs="Arial"/>
          <w:b/>
          <w:bCs/>
          <w:sz w:val="22"/>
          <w:szCs w:val="22"/>
        </w:rPr>
        <w:t xml:space="preserve"> February 2020</w:t>
      </w:r>
    </w:p>
    <w:p w14:paraId="6D84119A" w14:textId="77777777" w:rsidR="004B49BC" w:rsidRPr="004B49BC" w:rsidRDefault="004B49BC" w:rsidP="004B49BC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47851239" w14:textId="0ACBCC3C" w:rsidR="004B49BC" w:rsidRDefault="004B49BC" w:rsidP="004B49BC">
      <w:pPr>
        <w:jc w:val="center"/>
        <w:rPr>
          <w:rFonts w:ascii="Arial" w:hAnsi="Arial" w:cs="Arial"/>
          <w:b/>
          <w:bCs/>
        </w:rPr>
      </w:pPr>
      <w:r w:rsidRPr="00817608">
        <w:rPr>
          <w:rFonts w:ascii="Arial" w:hAnsi="Arial" w:cs="Arial"/>
          <w:b/>
          <w:bCs/>
        </w:rPr>
        <w:t>ENTRY FORM</w:t>
      </w:r>
    </w:p>
    <w:p w14:paraId="4766C362" w14:textId="4A161DC7" w:rsidR="00AC5473" w:rsidRPr="00AC5473" w:rsidRDefault="00AC5473" w:rsidP="004B49BC">
      <w:pPr>
        <w:jc w:val="center"/>
        <w:rPr>
          <w:rFonts w:ascii="Arial" w:hAnsi="Arial" w:cs="Arial"/>
          <w:b/>
          <w:bCs/>
          <w:color w:val="0000FF"/>
          <w:u w:val="single"/>
        </w:rPr>
      </w:pPr>
      <w:r w:rsidRPr="00AC5473">
        <w:rPr>
          <w:rFonts w:ascii="Arial" w:hAnsi="Arial" w:cs="Arial"/>
          <w:b/>
          <w:bCs/>
          <w:color w:val="0000FF"/>
          <w:u w:val="single"/>
        </w:rPr>
        <w:t>Entries Close 30 January 2020</w:t>
      </w:r>
    </w:p>
    <w:p w14:paraId="5718E7F4" w14:textId="77777777" w:rsidR="004B49BC" w:rsidRPr="00817608" w:rsidRDefault="004B49BC" w:rsidP="004B49BC">
      <w:pPr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8"/>
        <w:gridCol w:w="1126"/>
        <w:gridCol w:w="368"/>
        <w:gridCol w:w="8"/>
        <w:gridCol w:w="186"/>
        <w:gridCol w:w="567"/>
        <w:gridCol w:w="284"/>
        <w:gridCol w:w="567"/>
        <w:gridCol w:w="363"/>
        <w:gridCol w:w="38"/>
        <w:gridCol w:w="604"/>
        <w:gridCol w:w="388"/>
        <w:gridCol w:w="8"/>
        <w:gridCol w:w="880"/>
        <w:gridCol w:w="142"/>
        <w:gridCol w:w="473"/>
        <w:gridCol w:w="1086"/>
        <w:gridCol w:w="1920"/>
        <w:gridCol w:w="8"/>
      </w:tblGrid>
      <w:tr w:rsidR="004B49BC" w14:paraId="0F2FB292" w14:textId="77777777" w:rsidTr="004E05E4">
        <w:trPr>
          <w:gridBefore w:val="1"/>
          <w:wBefore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74DE9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Driver:</w:t>
            </w:r>
          </w:p>
        </w:tc>
        <w:tc>
          <w:tcPr>
            <w:tcW w:w="751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C4CE6A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1040C06C" w14:textId="77777777" w:rsidTr="004E05E4">
        <w:trPr>
          <w:gridBefore w:val="1"/>
          <w:wBefore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3A78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51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E9E69D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7D7B9062" w14:textId="77777777" w:rsidTr="004E05E4">
        <w:trPr>
          <w:gridBefore w:val="1"/>
          <w:wBefore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2A93B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0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C3068A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7DEA843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E9DACC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65A31F2A" w14:textId="77777777" w:rsidTr="004E05E4">
        <w:trPr>
          <w:gridAfter w:val="1"/>
          <w:wAfter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FC5C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041988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5485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Member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3B2B31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A51C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PIC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6EE064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02BE848B" w14:textId="77777777" w:rsidTr="004E05E4">
        <w:trPr>
          <w:gridAfter w:val="1"/>
          <w:wAfter w:w="8" w:type="dxa"/>
          <w:trHeight w:val="340"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68FF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Junior Driver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D734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B0A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B432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8E86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B0A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AD47289" w14:textId="77777777" w:rsidR="004B49BC" w:rsidRDefault="004B49BC" w:rsidP="004E05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3AD308" w14:textId="77777777" w:rsidR="004B49BC" w:rsidRDefault="004B49BC" w:rsidP="004E05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49BC" w14:paraId="1D81CE60" w14:textId="77777777" w:rsidTr="004E05E4">
        <w:trPr>
          <w:gridAfter w:val="1"/>
          <w:wAfter w:w="8" w:type="dxa"/>
          <w:trHeight w:val="340"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EF8989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C30B8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B0A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65E0E1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70F001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B0A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B42F27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B0A">
              <w:rPr>
                <w:rFonts w:ascii="Arial" w:hAnsi="Arial" w:cs="Arial"/>
                <w:b/>
                <w:bCs/>
                <w:sz w:val="16"/>
                <w:szCs w:val="16"/>
              </w:rPr>
              <w:t>Date of Birth</w:t>
            </w:r>
          </w:p>
        </w:tc>
      </w:tr>
      <w:tr w:rsidR="004B49BC" w14:paraId="3E777B29" w14:textId="77777777" w:rsidTr="004E05E4">
        <w:trPr>
          <w:trHeight w:val="34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FF3C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CF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0A69C7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CDFC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CFC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531C74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4B0B43D4" w14:textId="77777777" w:rsidTr="004E05E4">
        <w:trPr>
          <w:trHeight w:val="340"/>
        </w:trPr>
        <w:tc>
          <w:tcPr>
            <w:tcW w:w="90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BCB8D4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a Junior Driver, Signature of Parent or Guardian Required</w:t>
            </w:r>
          </w:p>
        </w:tc>
      </w:tr>
      <w:tr w:rsidR="004B49BC" w14:paraId="36C14BCB" w14:textId="77777777" w:rsidTr="004E05E4">
        <w:trPr>
          <w:trHeight w:val="340"/>
        </w:trPr>
        <w:tc>
          <w:tcPr>
            <w:tcW w:w="5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F94E" w14:textId="617D7B28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Vehicle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Wheel </w:t>
            </w: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Measurement for Dressage and Cones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A9DE48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858A35" w14:textId="77777777" w:rsidR="004B49BC" w:rsidRPr="004B49BC" w:rsidRDefault="004B49BC" w:rsidP="004B49BC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59"/>
        <w:gridCol w:w="352"/>
        <w:gridCol w:w="487"/>
        <w:gridCol w:w="316"/>
        <w:gridCol w:w="706"/>
        <w:gridCol w:w="405"/>
        <w:gridCol w:w="877"/>
        <w:gridCol w:w="255"/>
        <w:gridCol w:w="312"/>
        <w:gridCol w:w="94"/>
        <w:gridCol w:w="278"/>
        <w:gridCol w:w="903"/>
        <w:gridCol w:w="116"/>
        <w:gridCol w:w="275"/>
        <w:gridCol w:w="266"/>
        <w:gridCol w:w="698"/>
        <w:gridCol w:w="1622"/>
      </w:tblGrid>
      <w:tr w:rsidR="004B49BC" w:rsidRPr="006C0D1C" w14:paraId="5D99267A" w14:textId="77777777" w:rsidTr="002943D1">
        <w:tc>
          <w:tcPr>
            <w:tcW w:w="846" w:type="dxa"/>
          </w:tcPr>
          <w:p w14:paraId="0E13D678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4341" w:type="dxa"/>
            <w:gridSpan w:val="11"/>
          </w:tcPr>
          <w:p w14:paraId="2A176A73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Horse/Pony</w:t>
            </w:r>
          </w:p>
        </w:tc>
        <w:tc>
          <w:tcPr>
            <w:tcW w:w="1560" w:type="dxa"/>
            <w:gridSpan w:val="4"/>
          </w:tcPr>
          <w:p w14:paraId="5F5B81BC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Height (cm)</w:t>
            </w:r>
          </w:p>
        </w:tc>
        <w:tc>
          <w:tcPr>
            <w:tcW w:w="698" w:type="dxa"/>
          </w:tcPr>
          <w:p w14:paraId="548CFFD5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622" w:type="dxa"/>
          </w:tcPr>
          <w:p w14:paraId="403F75DB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ACDS Reg No</w:t>
            </w:r>
          </w:p>
        </w:tc>
      </w:tr>
      <w:tr w:rsidR="004B49BC" w14:paraId="0FB85BE6" w14:textId="77777777" w:rsidTr="002943D1">
        <w:trPr>
          <w:trHeight w:val="340"/>
        </w:trPr>
        <w:tc>
          <w:tcPr>
            <w:tcW w:w="846" w:type="dxa"/>
          </w:tcPr>
          <w:p w14:paraId="576600F1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7F3F0998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30600993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6F5C21E5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C8D31B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7FC7F102" w14:textId="77777777" w:rsidTr="002943D1">
        <w:trPr>
          <w:trHeight w:val="340"/>
        </w:trPr>
        <w:tc>
          <w:tcPr>
            <w:tcW w:w="846" w:type="dxa"/>
          </w:tcPr>
          <w:p w14:paraId="2EAA3F0D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5441ADEA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76B9BBD4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4E679B57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7BF4506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76CD60DE" w14:textId="77777777" w:rsidTr="002943D1">
        <w:trPr>
          <w:trHeight w:val="340"/>
        </w:trPr>
        <w:tc>
          <w:tcPr>
            <w:tcW w:w="846" w:type="dxa"/>
          </w:tcPr>
          <w:p w14:paraId="3475E76B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2A3BB9EE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5058B2EE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75D53BA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05DBAA1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51CC519A" w14:textId="77777777" w:rsidTr="002943D1">
        <w:trPr>
          <w:trHeight w:val="340"/>
        </w:trPr>
        <w:tc>
          <w:tcPr>
            <w:tcW w:w="846" w:type="dxa"/>
          </w:tcPr>
          <w:p w14:paraId="400A0F3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5CF5D664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5E2EA360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3E8D0A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00B5997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495B11A3" w14:textId="77777777" w:rsidTr="002943D1">
        <w:trPr>
          <w:trHeight w:val="340"/>
        </w:trPr>
        <w:tc>
          <w:tcPr>
            <w:tcW w:w="846" w:type="dxa"/>
          </w:tcPr>
          <w:p w14:paraId="26635AB6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1"/>
          </w:tcPr>
          <w:p w14:paraId="4C9BCE49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10459C04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14:paraId="597F0298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893637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:rsidRPr="00DE3CF0" w14:paraId="5553F3D3" w14:textId="77777777" w:rsidTr="002943D1">
        <w:trPr>
          <w:trHeight w:val="340"/>
        </w:trPr>
        <w:tc>
          <w:tcPr>
            <w:tcW w:w="2260" w:type="dxa"/>
            <w:gridSpan w:val="5"/>
            <w:shd w:val="clear" w:color="auto" w:fill="auto"/>
            <w:vAlign w:val="center"/>
          </w:tcPr>
          <w:p w14:paraId="45C0728E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Entry Fee </w:t>
            </w:r>
            <w:r w:rsidRPr="006C0D1C">
              <w:rPr>
                <w:rFonts w:ascii="Arial" w:hAnsi="Arial" w:cs="Arial"/>
                <w:sz w:val="20"/>
              </w:rPr>
              <w:t>(per Class):</w:t>
            </w:r>
          </w:p>
        </w:tc>
        <w:tc>
          <w:tcPr>
            <w:tcW w:w="3946" w:type="dxa"/>
            <w:gridSpan w:val="9"/>
            <w:shd w:val="clear" w:color="auto" w:fill="auto"/>
            <w:vAlign w:val="center"/>
          </w:tcPr>
          <w:p w14:paraId="02F79159" w14:textId="2D281864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$90.00</w:t>
            </w:r>
            <w:r w:rsidR="0024190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14:paraId="6E8FBC0D" w14:textId="77777777" w:rsidR="004B49BC" w:rsidRPr="005D2CFC" w:rsidRDefault="004B49BC" w:rsidP="004E05E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D2CFC">
              <w:rPr>
                <w:rFonts w:ascii="Arial" w:hAnsi="Arial" w:cs="Arial"/>
                <w:b/>
                <w:color w:val="000000" w:themeColor="text1"/>
                <w:sz w:val="20"/>
              </w:rPr>
              <w:t>Sub Total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B2E2BD3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4B49BC" w:rsidRPr="00DE3CF0" w14:paraId="4B1EBAEC" w14:textId="77777777" w:rsidTr="002943D1">
        <w:trPr>
          <w:trHeight w:val="340"/>
        </w:trPr>
        <w:tc>
          <w:tcPr>
            <w:tcW w:w="1105" w:type="dxa"/>
            <w:gridSpan w:val="2"/>
            <w:shd w:val="clear" w:color="auto" w:fill="F2F2F2" w:themeFill="background1" w:themeFillShade="F2"/>
            <w:vAlign w:val="center"/>
          </w:tcPr>
          <w:p w14:paraId="10BDCC02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 w:rsidRPr="007803BA">
              <w:rPr>
                <w:rFonts w:ascii="Arial" w:hAnsi="Arial" w:cs="Arial"/>
                <w:b/>
                <w:bCs/>
                <w:sz w:val="20"/>
              </w:rPr>
              <w:t xml:space="preserve">Camping </w:t>
            </w:r>
          </w:p>
        </w:tc>
        <w:tc>
          <w:tcPr>
            <w:tcW w:w="6340" w:type="dxa"/>
            <w:gridSpan w:val="15"/>
            <w:shd w:val="clear" w:color="auto" w:fill="F2F2F2" w:themeFill="background1" w:themeFillShade="F2"/>
            <w:vAlign w:val="center"/>
          </w:tcPr>
          <w:p w14:paraId="5C4820D9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DE3CF0">
              <w:rPr>
                <w:rFonts w:ascii="Arial" w:hAnsi="Arial" w:cs="Arial"/>
                <w:bCs/>
                <w:color w:val="000000" w:themeColor="text1"/>
                <w:sz w:val="20"/>
              </w:rPr>
              <w:t>Power and Showers available - $1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5</w:t>
            </w:r>
            <w:r w:rsidRPr="00DE3CF0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.00 per camp site for 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one day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621008B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2943D1" w:rsidRPr="00DE3CF0" w14:paraId="2BD572C6" w14:textId="77777777" w:rsidTr="002943D1">
        <w:trPr>
          <w:trHeight w:val="340"/>
        </w:trPr>
        <w:tc>
          <w:tcPr>
            <w:tcW w:w="1457" w:type="dxa"/>
            <w:gridSpan w:val="3"/>
            <w:shd w:val="clear" w:color="auto" w:fill="F2F2F2" w:themeFill="background1" w:themeFillShade="F2"/>
          </w:tcPr>
          <w:p w14:paraId="74F5D52F" w14:textId="77777777" w:rsidR="002943D1" w:rsidRPr="007803BA" w:rsidRDefault="002943D1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 w:rsidRPr="007803BA">
              <w:rPr>
                <w:rFonts w:ascii="Arial" w:hAnsi="Arial" w:cs="Arial"/>
                <w:b/>
                <w:bCs/>
                <w:sz w:val="20"/>
              </w:rPr>
              <w:t>Dinner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- $15 per Meal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1B9D56" w14:textId="77777777" w:rsidR="002943D1" w:rsidRPr="00DE3CF0" w:rsidRDefault="002943D1" w:rsidP="002943D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Any Special </w:t>
            </w:r>
            <w:r w:rsidRPr="00DE3CF0">
              <w:rPr>
                <w:rFonts w:ascii="Arial" w:hAnsi="Arial" w:cs="Arial"/>
                <w:bCs/>
                <w:color w:val="000000" w:themeColor="text1"/>
                <w:sz w:val="18"/>
              </w:rPr>
              <w:t>Dietary Requirements?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7240" w14:textId="575CB49E" w:rsidR="002943D1" w:rsidRPr="00DE3CF0" w:rsidRDefault="002943D1" w:rsidP="002943D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No </w:t>
            </w:r>
            <w:r w:rsidRPr="002943D1">
              <w:rPr>
                <w:rFonts w:ascii="Arial" w:hAnsi="Arial" w:cs="Arial"/>
                <w:bCs/>
                <w:color w:val="000000" w:themeColor="text1"/>
                <w:sz w:val="36"/>
                <w:szCs w:val="44"/>
              </w:rPr>
              <w:sym w:font="Wingdings 2" w:char="F02A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B46EF" w14:textId="77777777" w:rsidR="002943D1" w:rsidRPr="00DE3CF0" w:rsidRDefault="002943D1" w:rsidP="002943D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Yes </w:t>
            </w:r>
          </w:p>
        </w:tc>
        <w:tc>
          <w:tcPr>
            <w:tcW w:w="263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006A08" w14:textId="3C5BB863" w:rsidR="002943D1" w:rsidRPr="00DE3CF0" w:rsidRDefault="002943D1" w:rsidP="002943D1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2943D1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Please List?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8F0756C" w14:textId="77777777" w:rsidR="002943D1" w:rsidRPr="002943D1" w:rsidRDefault="002943D1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4B49BC" w:rsidRPr="009F47F0" w14:paraId="75BEF56B" w14:textId="77777777" w:rsidTr="002943D1">
        <w:trPr>
          <w:trHeight w:val="340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0D4CC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of Meals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058CB" w14:textId="77777777" w:rsidR="004B49BC" w:rsidRPr="00DE3CF0" w:rsidRDefault="004B49BC" w:rsidP="004E05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Choice of: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B56E9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Chicken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20973" w14:textId="77777777" w:rsidR="004B49BC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7B2174B0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68410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Spaghetti Bolognaise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4B08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36FD" w14:textId="3DA798F6" w:rsidR="004B49BC" w:rsidRPr="007803BA" w:rsidRDefault="004B49BC" w:rsidP="004E05E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</w:t>
            </w:r>
            <w:r w:rsidR="007B0990">
              <w:rPr>
                <w:rFonts w:ascii="Arial" w:hAnsi="Arial" w:cs="Arial"/>
                <w:bCs/>
                <w:sz w:val="20"/>
              </w:rPr>
              <w:t>s</w:t>
            </w:r>
            <w:r>
              <w:rPr>
                <w:rFonts w:ascii="Arial" w:hAnsi="Arial" w:cs="Arial"/>
                <w:bCs/>
                <w:sz w:val="20"/>
              </w:rPr>
              <w:t>erole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673E1" w14:textId="77777777" w:rsidR="004B49BC" w:rsidRPr="007803BA" w:rsidRDefault="004B49BC" w:rsidP="004E05E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87521" w14:textId="77777777" w:rsidR="004B49BC" w:rsidRPr="009F47F0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47F0">
              <w:rPr>
                <w:rFonts w:ascii="Arial" w:hAnsi="Arial" w:cs="Arial"/>
                <w:b/>
                <w:bCs/>
                <w:sz w:val="18"/>
              </w:rPr>
              <w:t>Total for Meals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2542262B" w14:textId="77777777" w:rsidR="004B49BC" w:rsidRPr="009F47F0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49BC" w:rsidRPr="009F47F0" w14:paraId="5FE90765" w14:textId="77777777" w:rsidTr="002943D1">
        <w:tc>
          <w:tcPr>
            <w:tcW w:w="7445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9FF3F" w14:textId="61A3EFF4" w:rsidR="004B49BC" w:rsidRPr="00817608" w:rsidRDefault="004B49BC" w:rsidP="004E05E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7608">
              <w:rPr>
                <w:rFonts w:ascii="Arial" w:hAnsi="Arial" w:cs="Arial"/>
                <w:sz w:val="16"/>
                <w:szCs w:val="20"/>
              </w:rPr>
              <w:t>Meals are served with salad or rice and a des</w:t>
            </w:r>
            <w:r w:rsidR="007B0990">
              <w:rPr>
                <w:rFonts w:ascii="Arial" w:hAnsi="Arial" w:cs="Arial"/>
                <w:sz w:val="16"/>
                <w:szCs w:val="20"/>
              </w:rPr>
              <w:t>s</w:t>
            </w:r>
            <w:r w:rsidRPr="00817608">
              <w:rPr>
                <w:rFonts w:ascii="Arial" w:hAnsi="Arial" w:cs="Arial"/>
                <w:sz w:val="16"/>
                <w:szCs w:val="20"/>
              </w:rPr>
              <w:t>ert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7B21EF5F" w14:textId="77777777" w:rsidR="004B49BC" w:rsidRPr="009F47F0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49BC" w:rsidRPr="00DE3CF0" w14:paraId="10B4E2D0" w14:textId="77777777" w:rsidTr="002943D1">
        <w:trPr>
          <w:trHeight w:val="340"/>
        </w:trPr>
        <w:tc>
          <w:tcPr>
            <w:tcW w:w="1105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CD9F83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 w:rsidRPr="007803BA">
              <w:rPr>
                <w:rFonts w:ascii="Arial" w:hAnsi="Arial" w:cs="Arial"/>
                <w:b/>
                <w:bCs/>
                <w:sz w:val="20"/>
              </w:rPr>
              <w:t>Trivia</w:t>
            </w:r>
          </w:p>
        </w:tc>
        <w:tc>
          <w:tcPr>
            <w:tcW w:w="6340" w:type="dxa"/>
            <w:gridSpan w:val="15"/>
            <w:tcBorders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06D14B2" w14:textId="77777777" w:rsidR="004B49BC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63BFBBAA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……… persons at </w:t>
            </w:r>
            <w:r w:rsidRPr="00DE3CF0">
              <w:rPr>
                <w:rFonts w:ascii="Arial" w:hAnsi="Arial" w:cs="Arial"/>
                <w:bCs/>
                <w:color w:val="000000" w:themeColor="text1"/>
                <w:sz w:val="20"/>
              </w:rPr>
              <w:t>$5.00 per person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8F6224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tbl>
      <w:tblPr>
        <w:tblStyle w:val="TableGrid1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9"/>
        <w:gridCol w:w="1984"/>
        <w:gridCol w:w="1701"/>
      </w:tblGrid>
      <w:tr w:rsidR="004B49BC" w:rsidRPr="00DE3CF0" w14:paraId="0D0F0044" w14:textId="77777777" w:rsidTr="002943D1">
        <w:trPr>
          <w:trHeight w:val="340"/>
        </w:trPr>
        <w:tc>
          <w:tcPr>
            <w:tcW w:w="5379" w:type="dxa"/>
          </w:tcPr>
          <w:p w14:paraId="066DEFFA" w14:textId="77777777" w:rsidR="004B49BC" w:rsidRPr="00950BEB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</w:pPr>
            <w:r w:rsidRPr="0081760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PLEASE NOTE: </w:t>
            </w:r>
            <w:r w:rsidRPr="00817608">
              <w:rPr>
                <w:rFonts w:ascii="Arial" w:hAnsi="Arial" w:cs="Arial"/>
                <w:bCs/>
                <w:color w:val="000000" w:themeColor="text1"/>
                <w:sz w:val="14"/>
                <w:szCs w:val="16"/>
              </w:rPr>
              <w:t xml:space="preserve">if you are competing in the GDDQ and Level 4 CDE, and paying for Camping, Meals and Trivia, </w:t>
            </w:r>
            <w:r w:rsidRPr="004B49BC">
              <w:rPr>
                <w:rFonts w:ascii="Arial" w:hAnsi="Arial" w:cs="Arial"/>
                <w:b/>
                <w:i/>
                <w:iCs/>
                <w:color w:val="000000" w:themeColor="text1"/>
                <w:sz w:val="14"/>
                <w:szCs w:val="16"/>
              </w:rPr>
              <w:t>please fill out the details on this Form only.</w:t>
            </w:r>
          </w:p>
        </w:tc>
        <w:tc>
          <w:tcPr>
            <w:tcW w:w="1984" w:type="dxa"/>
            <w:vAlign w:val="center"/>
          </w:tcPr>
          <w:p w14:paraId="429BF5F4" w14:textId="77777777" w:rsidR="004B49BC" w:rsidRPr="009F5703" w:rsidRDefault="004B49BC" w:rsidP="004E05E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17608">
              <w:rPr>
                <w:rFonts w:ascii="Arial" w:hAnsi="Arial" w:cs="Arial"/>
                <w:b/>
                <w:color w:val="000000" w:themeColor="text1"/>
                <w:sz w:val="20"/>
              </w:rPr>
              <w:t>TOTAL AMOUNT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74376AF4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p w14:paraId="1389DA4B" w14:textId="77777777" w:rsidR="004B49BC" w:rsidRPr="004B49BC" w:rsidRDefault="004B49BC" w:rsidP="004B49BC">
      <w:pPr>
        <w:jc w:val="both"/>
        <w:rPr>
          <w:rFonts w:ascii="Arial" w:hAnsi="Arial" w:cs="Arial"/>
          <w:sz w:val="10"/>
          <w:szCs w:val="10"/>
        </w:rPr>
      </w:pPr>
    </w:p>
    <w:p w14:paraId="2A881B75" w14:textId="5D80C426" w:rsidR="004B49BC" w:rsidRPr="004E201B" w:rsidRDefault="004B49BC" w:rsidP="004B49BC">
      <w:pPr>
        <w:jc w:val="both"/>
        <w:rPr>
          <w:rFonts w:ascii="Arial" w:hAnsi="Arial" w:cs="Arial"/>
          <w:b/>
          <w:bCs/>
          <w:sz w:val="20"/>
        </w:rPr>
      </w:pPr>
      <w:r w:rsidRPr="00356080">
        <w:rPr>
          <w:rFonts w:ascii="Arial" w:hAnsi="Arial" w:cs="Arial"/>
          <w:bCs/>
          <w:sz w:val="20"/>
        </w:rPr>
        <w:t xml:space="preserve">Please make cheques payable to Eastern Vic. Pleasure Harness Club and mail to the address below along with your entry form.  Direct Deposit </w:t>
      </w:r>
      <w:r w:rsidRPr="00356080">
        <w:rPr>
          <w:rFonts w:ascii="Arial" w:hAnsi="Arial" w:cs="Arial"/>
          <w:b/>
          <w:bCs/>
          <w:sz w:val="20"/>
        </w:rPr>
        <w:t>BSB:</w:t>
      </w:r>
      <w:r w:rsidRPr="00356080">
        <w:rPr>
          <w:rFonts w:ascii="Arial" w:hAnsi="Arial" w:cs="Arial"/>
          <w:bCs/>
          <w:sz w:val="20"/>
        </w:rPr>
        <w:t xml:space="preserve"> 633</w:t>
      </w:r>
      <w:r>
        <w:rPr>
          <w:rFonts w:ascii="Arial" w:hAnsi="Arial" w:cs="Arial"/>
          <w:bCs/>
          <w:sz w:val="20"/>
        </w:rPr>
        <w:t>108</w:t>
      </w:r>
      <w:r w:rsidRPr="00356080">
        <w:rPr>
          <w:rFonts w:ascii="Arial" w:hAnsi="Arial" w:cs="Arial"/>
          <w:bCs/>
          <w:sz w:val="20"/>
        </w:rPr>
        <w:t xml:space="preserve"> </w:t>
      </w:r>
      <w:r w:rsidRPr="00356080">
        <w:rPr>
          <w:rFonts w:ascii="Arial" w:hAnsi="Arial" w:cs="Arial"/>
          <w:b/>
          <w:bCs/>
          <w:sz w:val="20"/>
        </w:rPr>
        <w:t>Acc No:</w:t>
      </w:r>
      <w:r w:rsidRPr="00356080">
        <w:rPr>
          <w:rFonts w:ascii="Arial" w:hAnsi="Arial" w:cs="Arial"/>
          <w:bCs/>
          <w:sz w:val="20"/>
        </w:rPr>
        <w:t xml:space="preserve"> 1581</w:t>
      </w:r>
      <w:r w:rsidR="00ED19BB">
        <w:rPr>
          <w:rFonts w:ascii="Arial" w:hAnsi="Arial" w:cs="Arial"/>
          <w:bCs/>
          <w:sz w:val="20"/>
        </w:rPr>
        <w:t xml:space="preserve"> </w:t>
      </w:r>
      <w:r w:rsidRPr="00356080">
        <w:rPr>
          <w:rFonts w:ascii="Arial" w:hAnsi="Arial" w:cs="Arial"/>
          <w:bCs/>
          <w:sz w:val="20"/>
        </w:rPr>
        <w:t>1</w:t>
      </w:r>
      <w:r w:rsidR="00ED19BB">
        <w:rPr>
          <w:rFonts w:ascii="Arial" w:hAnsi="Arial" w:cs="Arial"/>
          <w:bCs/>
          <w:sz w:val="20"/>
        </w:rPr>
        <w:t>2</w:t>
      </w:r>
      <w:bookmarkStart w:id="0" w:name="_GoBack"/>
      <w:bookmarkEnd w:id="0"/>
      <w:r w:rsidRPr="00356080">
        <w:rPr>
          <w:rFonts w:ascii="Arial" w:hAnsi="Arial" w:cs="Arial"/>
          <w:bCs/>
          <w:sz w:val="20"/>
        </w:rPr>
        <w:t xml:space="preserve">185.  </w:t>
      </w:r>
      <w:r w:rsidRPr="004E201B">
        <w:rPr>
          <w:rFonts w:ascii="Arial" w:hAnsi="Arial" w:cs="Arial"/>
          <w:b/>
          <w:bCs/>
          <w:sz w:val="20"/>
        </w:rPr>
        <w:t>Please use you</w:t>
      </w:r>
      <w:r>
        <w:rPr>
          <w:rFonts w:ascii="Arial" w:hAnsi="Arial" w:cs="Arial"/>
          <w:b/>
          <w:bCs/>
          <w:sz w:val="20"/>
        </w:rPr>
        <w:t>r</w:t>
      </w:r>
      <w:r w:rsidRPr="004E201B">
        <w:rPr>
          <w:rFonts w:ascii="Arial" w:hAnsi="Arial" w:cs="Arial"/>
          <w:b/>
          <w:bCs/>
          <w:sz w:val="20"/>
        </w:rPr>
        <w:t xml:space="preserve"> surname as a Reference.</w:t>
      </w:r>
    </w:p>
    <w:p w14:paraId="4292116C" w14:textId="77777777" w:rsidR="004B49BC" w:rsidRPr="004B49BC" w:rsidRDefault="004B49BC" w:rsidP="004B49BC">
      <w:pPr>
        <w:jc w:val="both"/>
        <w:rPr>
          <w:rFonts w:ascii="Arial" w:hAnsi="Arial" w:cs="Arial"/>
          <w:bCs/>
          <w:color w:val="0000FF"/>
          <w:sz w:val="10"/>
          <w:szCs w:val="20"/>
        </w:rPr>
      </w:pPr>
    </w:p>
    <w:p w14:paraId="78B345BB" w14:textId="0FC401E7" w:rsidR="004B49BC" w:rsidRDefault="004B49BC" w:rsidP="004B49BC">
      <w:pPr>
        <w:jc w:val="both"/>
        <w:rPr>
          <w:rFonts w:ascii="Arial" w:hAnsi="Arial" w:cs="Arial"/>
          <w:bCs/>
          <w:sz w:val="20"/>
        </w:rPr>
      </w:pPr>
      <w:r w:rsidRPr="00356080">
        <w:rPr>
          <w:rFonts w:ascii="Arial" w:hAnsi="Arial" w:cs="Arial"/>
          <w:bCs/>
          <w:sz w:val="20"/>
        </w:rPr>
        <w:t xml:space="preserve">Please Post Entries to: </w:t>
      </w:r>
      <w:r w:rsidR="002943D1">
        <w:rPr>
          <w:rFonts w:ascii="Arial" w:hAnsi="Arial" w:cs="Arial"/>
          <w:bCs/>
          <w:sz w:val="20"/>
        </w:rPr>
        <w:t>Ann Berrett</w:t>
      </w:r>
      <w:r w:rsidRPr="00356080">
        <w:rPr>
          <w:rFonts w:ascii="Arial" w:hAnsi="Arial" w:cs="Arial"/>
          <w:bCs/>
          <w:sz w:val="20"/>
        </w:rPr>
        <w:t xml:space="preserve">, </w:t>
      </w:r>
      <w:r w:rsidR="002943D1" w:rsidRPr="002943D1">
        <w:rPr>
          <w:rFonts w:ascii="Arial" w:hAnsi="Arial" w:cs="Arial"/>
          <w:bCs/>
          <w:sz w:val="20"/>
        </w:rPr>
        <w:t>PO Box 35, TOONGABBIE</w:t>
      </w:r>
      <w:r w:rsidRPr="00356080">
        <w:rPr>
          <w:rFonts w:ascii="Arial" w:hAnsi="Arial" w:cs="Arial"/>
          <w:bCs/>
          <w:sz w:val="20"/>
        </w:rPr>
        <w:t>, VIC 38</w:t>
      </w:r>
      <w:r w:rsidR="002943D1">
        <w:rPr>
          <w:rFonts w:ascii="Arial" w:hAnsi="Arial" w:cs="Arial"/>
          <w:bCs/>
          <w:sz w:val="20"/>
        </w:rPr>
        <w:t>56</w:t>
      </w:r>
      <w:r>
        <w:rPr>
          <w:rFonts w:ascii="Arial" w:hAnsi="Arial" w:cs="Arial"/>
          <w:bCs/>
          <w:sz w:val="20"/>
        </w:rPr>
        <w:t xml:space="preserve"> or Email to </w:t>
      </w:r>
      <w:r w:rsidR="002943D1" w:rsidRPr="002943D1">
        <w:rPr>
          <w:rFonts w:ascii="Arial" w:hAnsi="Arial" w:cs="Arial"/>
          <w:color w:val="0000FF"/>
          <w:sz w:val="20"/>
          <w:szCs w:val="20"/>
          <w:u w:val="single"/>
        </w:rPr>
        <w:t>annber2016@outlook.com</w:t>
      </w:r>
      <w:r w:rsidRPr="004B49BC">
        <w:rPr>
          <w:rFonts w:ascii="Arial" w:hAnsi="Arial" w:cs="Arial"/>
          <w:bCs/>
          <w:color w:val="0000FF"/>
          <w:sz w:val="20"/>
        </w:rPr>
        <w:t xml:space="preserve">.  </w:t>
      </w:r>
      <w:r w:rsidRPr="004E201B">
        <w:rPr>
          <w:rFonts w:ascii="Arial" w:hAnsi="Arial" w:cs="Arial"/>
          <w:bCs/>
          <w:sz w:val="20"/>
          <w:u w:val="single"/>
        </w:rPr>
        <w:t xml:space="preserve">Please ensure scanned documents are in </w:t>
      </w:r>
      <w:r w:rsidRPr="004E201B">
        <w:rPr>
          <w:rFonts w:ascii="Arial" w:hAnsi="Arial" w:cs="Arial"/>
          <w:b/>
          <w:bCs/>
          <w:sz w:val="20"/>
          <w:u w:val="single"/>
        </w:rPr>
        <w:t>.pdf format</w:t>
      </w:r>
      <w:r w:rsidRPr="004E201B">
        <w:rPr>
          <w:rFonts w:ascii="Arial" w:hAnsi="Arial" w:cs="Arial"/>
          <w:bCs/>
          <w:sz w:val="20"/>
          <w:u w:val="single"/>
        </w:rPr>
        <w:t xml:space="preserve"> and </w:t>
      </w:r>
      <w:r w:rsidRPr="00912DBB">
        <w:rPr>
          <w:rFonts w:ascii="Arial" w:hAnsi="Arial" w:cs="Arial"/>
          <w:b/>
          <w:bCs/>
          <w:sz w:val="20"/>
          <w:u w:val="single"/>
        </w:rPr>
        <w:t>NOT</w:t>
      </w:r>
      <w:r w:rsidRPr="004E201B">
        <w:rPr>
          <w:rFonts w:ascii="Arial" w:hAnsi="Arial" w:cs="Arial"/>
          <w:bCs/>
          <w:sz w:val="20"/>
          <w:u w:val="single"/>
        </w:rPr>
        <w:t xml:space="preserve"> pictures</w:t>
      </w:r>
      <w:r>
        <w:rPr>
          <w:rFonts w:ascii="Arial" w:hAnsi="Arial" w:cs="Arial"/>
          <w:bCs/>
          <w:sz w:val="20"/>
        </w:rPr>
        <w:t>.</w:t>
      </w:r>
    </w:p>
    <w:p w14:paraId="10870D8C" w14:textId="77777777" w:rsidR="004B49BC" w:rsidRPr="004B49BC" w:rsidRDefault="004B49BC" w:rsidP="004B49BC">
      <w:pPr>
        <w:jc w:val="both"/>
        <w:rPr>
          <w:rFonts w:ascii="Arial" w:hAnsi="Arial" w:cs="Arial"/>
          <w:bCs/>
          <w:sz w:val="10"/>
          <w:szCs w:val="20"/>
        </w:rPr>
      </w:pPr>
    </w:p>
    <w:p w14:paraId="281F7C04" w14:textId="77777777" w:rsidR="004B49BC" w:rsidRPr="00356080" w:rsidRDefault="004B49BC" w:rsidP="004B49BC">
      <w:pPr>
        <w:jc w:val="both"/>
        <w:rPr>
          <w:rFonts w:ascii="Arial" w:hAnsi="Arial" w:cs="Arial"/>
          <w:b/>
          <w:bCs/>
          <w:sz w:val="20"/>
        </w:rPr>
      </w:pPr>
      <w:r w:rsidRPr="00356080">
        <w:rPr>
          <w:rFonts w:ascii="Arial" w:hAnsi="Arial" w:cs="Arial"/>
          <w:b/>
          <w:bCs/>
          <w:sz w:val="20"/>
        </w:rPr>
        <w:t>(Please tick the appropriate Box)</w:t>
      </w:r>
    </w:p>
    <w:p w14:paraId="5AE57C38" w14:textId="77777777" w:rsidR="004B49BC" w:rsidRDefault="004B49BC" w:rsidP="004B49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horses/ponies listed are the only ones I am bringing to this event</w:t>
      </w:r>
    </w:p>
    <w:p w14:paraId="30DB5739" w14:textId="77777777" w:rsidR="004B49BC" w:rsidRDefault="004B49BC" w:rsidP="004B49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 have contacted the Secretary and have permission to bring additional horses/ponies to the event and have provided their details.</w:t>
      </w:r>
    </w:p>
    <w:p w14:paraId="69ADE83E" w14:textId="77777777" w:rsidR="004B49BC" w:rsidRPr="004B49BC" w:rsidRDefault="004B49BC" w:rsidP="004B49BC">
      <w:pPr>
        <w:jc w:val="both"/>
        <w:rPr>
          <w:rFonts w:ascii="Arial" w:hAnsi="Arial" w:cs="Arial"/>
          <w:bCs/>
          <w:sz w:val="6"/>
          <w:szCs w:val="10"/>
        </w:rPr>
      </w:pPr>
    </w:p>
    <w:p w14:paraId="4FB377C0" w14:textId="77777777" w:rsidR="004B49BC" w:rsidRDefault="004B49BC" w:rsidP="004B49BC">
      <w:pPr>
        <w:jc w:val="both"/>
        <w:rPr>
          <w:rFonts w:ascii="Arial" w:hAnsi="Arial" w:cs="Arial"/>
          <w:bCs/>
          <w:i/>
          <w:iCs/>
          <w:sz w:val="20"/>
        </w:rPr>
      </w:pPr>
      <w:r w:rsidRPr="009F530A">
        <w:rPr>
          <w:rFonts w:ascii="Arial" w:hAnsi="Arial" w:cs="Arial"/>
          <w:bCs/>
          <w:i/>
          <w:iCs/>
          <w:sz w:val="20"/>
        </w:rPr>
        <w:t>Any person causing a claim to be made against the ACDS Insurance Policy is personally liable for the Excess Amount, in full, as determined by the Insurance Policy at the time of the incident.  I agree to abide by and adhere to the rules and by-laws of the Australian Carriage Driving Society, the Rules for Driving with ACDS variations and all conditions of entry and information as stated in the event schedule.</w:t>
      </w:r>
    </w:p>
    <w:p w14:paraId="3305E9CD" w14:textId="4331E6FF" w:rsidR="004B49BC" w:rsidRPr="003C3790" w:rsidRDefault="004B49BC" w:rsidP="004B49BC">
      <w:pPr>
        <w:jc w:val="both"/>
        <w:rPr>
          <w:rFonts w:ascii="Arial" w:hAnsi="Arial" w:cs="Arial"/>
          <w:bCs/>
          <w:sz w:val="20"/>
        </w:rPr>
      </w:pPr>
    </w:p>
    <w:p w14:paraId="6C77A119" w14:textId="77777777" w:rsidR="003C3790" w:rsidRPr="003C3790" w:rsidRDefault="003C3790" w:rsidP="004B49BC">
      <w:pPr>
        <w:jc w:val="both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947"/>
        <w:gridCol w:w="723"/>
        <w:gridCol w:w="2075"/>
      </w:tblGrid>
      <w:tr w:rsidR="004B49BC" w14:paraId="390744CE" w14:textId="77777777" w:rsidTr="004B49BC">
        <w:trPr>
          <w:trHeight w:val="397"/>
        </w:trPr>
        <w:tc>
          <w:tcPr>
            <w:tcW w:w="1271" w:type="dxa"/>
            <w:vAlign w:val="bottom"/>
          </w:tcPr>
          <w:p w14:paraId="04E72A47" w14:textId="77777777" w:rsidR="004B49BC" w:rsidRPr="009F530A" w:rsidRDefault="004B49BC" w:rsidP="004E05E4">
            <w:pPr>
              <w:rPr>
                <w:rFonts w:ascii="Arial" w:hAnsi="Arial" w:cs="Arial"/>
                <w:b/>
                <w:sz w:val="20"/>
              </w:rPr>
            </w:pPr>
            <w:r w:rsidRPr="009F530A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4947" w:type="dxa"/>
            <w:tcBorders>
              <w:bottom w:val="single" w:sz="6" w:space="0" w:color="auto"/>
            </w:tcBorders>
            <w:vAlign w:val="bottom"/>
          </w:tcPr>
          <w:p w14:paraId="334DA03D" w14:textId="77777777" w:rsidR="004B49BC" w:rsidRDefault="004B49BC" w:rsidP="004E05E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" w:type="dxa"/>
            <w:vAlign w:val="bottom"/>
          </w:tcPr>
          <w:p w14:paraId="440911B6" w14:textId="77777777" w:rsidR="004B49BC" w:rsidRPr="009F530A" w:rsidRDefault="004B49BC" w:rsidP="004E05E4">
            <w:pPr>
              <w:rPr>
                <w:rFonts w:ascii="Arial" w:hAnsi="Arial" w:cs="Arial"/>
                <w:b/>
                <w:sz w:val="20"/>
              </w:rPr>
            </w:pPr>
            <w:r w:rsidRPr="009F530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075" w:type="dxa"/>
            <w:tcBorders>
              <w:bottom w:val="single" w:sz="6" w:space="0" w:color="auto"/>
            </w:tcBorders>
            <w:vAlign w:val="bottom"/>
          </w:tcPr>
          <w:p w14:paraId="2AF94CE2" w14:textId="77777777" w:rsidR="004B49BC" w:rsidRDefault="004B49BC" w:rsidP="004E05E4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AE15345" w14:textId="77777777" w:rsidR="00221DB4" w:rsidRDefault="00221DB4"/>
    <w:sectPr w:rsidR="00221DB4" w:rsidSect="004B4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53AAD" w14:textId="77777777" w:rsidR="00AB638C" w:rsidRDefault="00AB638C" w:rsidP="004B49BC">
      <w:r>
        <w:separator/>
      </w:r>
    </w:p>
  </w:endnote>
  <w:endnote w:type="continuationSeparator" w:id="0">
    <w:p w14:paraId="71A41763" w14:textId="77777777" w:rsidR="00AB638C" w:rsidRDefault="00AB638C" w:rsidP="004B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BC70" w14:textId="77777777" w:rsidR="00241906" w:rsidRDefault="00241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C05" w14:textId="77777777" w:rsidR="00817608" w:rsidRDefault="00AB638C" w:rsidP="00160F63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4"/>
        <w:szCs w:val="16"/>
      </w:rPr>
    </w:pPr>
  </w:p>
  <w:p w14:paraId="3B936B95" w14:textId="77777777" w:rsidR="00817608" w:rsidRPr="005D2CFC" w:rsidRDefault="00AE5F8F" w:rsidP="00160F63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2"/>
        <w:szCs w:val="14"/>
      </w:rPr>
    </w:pPr>
    <w:r w:rsidRPr="005D2CFC">
      <w:rPr>
        <w:rFonts w:ascii="Arial" w:hAnsi="Arial" w:cs="Arial"/>
        <w:b/>
        <w:bCs/>
        <w:i/>
        <w:iCs/>
        <w:sz w:val="12"/>
        <w:szCs w:val="14"/>
      </w:rPr>
      <w:t>Ind</w:t>
    </w:r>
    <w:r w:rsidRPr="005D2CFC">
      <w:rPr>
        <w:rFonts w:ascii="Arial" w:hAnsi="Arial" w:cs="Arial"/>
        <w:b/>
        <w:bCs/>
        <w:i/>
        <w:iCs/>
        <w:spacing w:val="-1"/>
        <w:sz w:val="12"/>
        <w:szCs w:val="14"/>
      </w:rPr>
      <w:t>em</w:t>
    </w:r>
    <w:r w:rsidRPr="005D2CFC">
      <w:rPr>
        <w:rFonts w:ascii="Arial" w:hAnsi="Arial" w:cs="Arial"/>
        <w:b/>
        <w:bCs/>
        <w:i/>
        <w:iCs/>
        <w:sz w:val="12"/>
        <w:szCs w:val="14"/>
      </w:rPr>
      <w:t>nity:</w:t>
    </w:r>
    <w:r w:rsidRPr="005D2CFC">
      <w:rPr>
        <w:rFonts w:ascii="Arial" w:hAnsi="Arial" w:cs="Arial"/>
        <w:b/>
        <w:bCs/>
        <w:i/>
        <w:iCs/>
        <w:spacing w:val="5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1"/>
        <w:sz w:val="12"/>
        <w:szCs w:val="14"/>
      </w:rPr>
      <w:t>Ne</w:t>
    </w:r>
    <w:r w:rsidRPr="005D2CFC">
      <w:rPr>
        <w:rFonts w:ascii="Arial" w:hAnsi="Arial" w:cs="Arial"/>
        <w:i/>
        <w:iCs/>
        <w:sz w:val="12"/>
        <w:szCs w:val="14"/>
      </w:rPr>
      <w:t>ith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r the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Australian Carriage Driving Society (</w:t>
    </w:r>
    <w:r w:rsidRPr="005D2CFC">
      <w:rPr>
        <w:rFonts w:ascii="Arial" w:hAnsi="Arial" w:cs="Arial"/>
        <w:i/>
        <w:iCs/>
        <w:spacing w:val="-9"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CD</w:t>
    </w:r>
    <w:r w:rsidRPr="005D2CFC">
      <w:rPr>
        <w:rFonts w:ascii="Arial" w:hAnsi="Arial" w:cs="Arial"/>
        <w:i/>
        <w:iCs/>
        <w:spacing w:val="-7"/>
        <w:sz w:val="12"/>
        <w:szCs w:val="14"/>
      </w:rPr>
      <w:t>S)</w:t>
    </w:r>
    <w:r w:rsidRPr="005D2CFC">
      <w:rPr>
        <w:rFonts w:ascii="Arial" w:hAnsi="Arial" w:cs="Arial"/>
        <w:i/>
        <w:iCs/>
        <w:sz w:val="12"/>
        <w:szCs w:val="14"/>
      </w:rPr>
      <w:t xml:space="preserve">; </w:t>
    </w:r>
    <w:r w:rsidRPr="005D2CFC">
      <w:rPr>
        <w:rFonts w:ascii="Arial" w:hAnsi="Arial" w:cs="Arial"/>
        <w:i/>
        <w:iCs/>
        <w:spacing w:val="-1"/>
        <w:sz w:val="12"/>
        <w:szCs w:val="14"/>
      </w:rPr>
      <w:t>V</w:t>
    </w:r>
    <w:r w:rsidRPr="005D2CFC">
      <w:rPr>
        <w:rFonts w:ascii="Arial" w:hAnsi="Arial" w:cs="Arial"/>
        <w:i/>
        <w:iCs/>
        <w:spacing w:val="-3"/>
        <w:sz w:val="12"/>
        <w:szCs w:val="14"/>
      </w:rPr>
      <w:t>ic</w:t>
    </w:r>
    <w:r w:rsidRPr="005D2CFC">
      <w:rPr>
        <w:rFonts w:ascii="Arial" w:hAnsi="Arial" w:cs="Arial"/>
        <w:i/>
        <w:iCs/>
        <w:spacing w:val="-5"/>
        <w:sz w:val="12"/>
        <w:szCs w:val="14"/>
      </w:rPr>
      <w:t>t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3"/>
        <w:sz w:val="12"/>
        <w:szCs w:val="14"/>
      </w:rPr>
      <w:t>i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B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pacing w:val="-3"/>
        <w:sz w:val="12"/>
        <w:szCs w:val="14"/>
      </w:rPr>
      <w:t>nc</w:t>
    </w:r>
    <w:r w:rsidRPr="005D2CFC">
      <w:rPr>
        <w:rFonts w:ascii="Arial" w:hAnsi="Arial" w:cs="Arial"/>
        <w:i/>
        <w:iCs/>
        <w:sz w:val="12"/>
        <w:szCs w:val="14"/>
      </w:rPr>
      <w:t>h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f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t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e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AC</w:t>
    </w:r>
    <w:r w:rsidRPr="005D2CFC">
      <w:rPr>
        <w:rFonts w:ascii="Arial" w:hAnsi="Arial" w:cs="Arial"/>
        <w:i/>
        <w:iCs/>
        <w:spacing w:val="-1"/>
        <w:sz w:val="12"/>
        <w:szCs w:val="14"/>
      </w:rPr>
      <w:t>D</w:t>
    </w:r>
    <w:r w:rsidRPr="005D2CFC">
      <w:rPr>
        <w:rFonts w:ascii="Arial" w:hAnsi="Arial" w:cs="Arial"/>
        <w:i/>
        <w:iCs/>
        <w:spacing w:val="-5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;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Eastern Vic. Pleasure Harness Club (Inc.)</w:t>
    </w:r>
    <w:r w:rsidRPr="005D2CFC">
      <w:rPr>
        <w:rFonts w:ascii="Arial" w:hAnsi="Arial" w:cs="Arial"/>
        <w:i/>
        <w:iCs/>
        <w:sz w:val="12"/>
        <w:szCs w:val="14"/>
      </w:rPr>
      <w:t xml:space="preserve">, Wellington Shire Council, Maffra Recreation Reserve </w:t>
    </w:r>
    <w:r>
      <w:rPr>
        <w:rFonts w:ascii="Arial" w:hAnsi="Arial" w:cs="Arial"/>
        <w:i/>
        <w:iCs/>
        <w:sz w:val="12"/>
        <w:szCs w:val="14"/>
      </w:rPr>
      <w:t xml:space="preserve">Committee and </w:t>
    </w:r>
    <w:r w:rsidRPr="005D2CFC">
      <w:rPr>
        <w:rFonts w:ascii="Arial" w:hAnsi="Arial" w:cs="Arial"/>
        <w:i/>
        <w:iCs/>
        <w:sz w:val="12"/>
        <w:szCs w:val="14"/>
      </w:rPr>
      <w:t>User Groups, the Officials/Organising Committee, or t</w:t>
    </w:r>
    <w:r w:rsidRPr="005D2CFC">
      <w:rPr>
        <w:rFonts w:ascii="Arial" w:hAnsi="Arial" w:cs="Arial"/>
        <w:i/>
        <w:iCs/>
        <w:spacing w:val="-2"/>
        <w:sz w:val="12"/>
        <w:szCs w:val="14"/>
      </w:rPr>
      <w:t>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ir appo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nt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d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</w:t>
    </w:r>
    <w:r w:rsidRPr="005D2CFC">
      <w:rPr>
        <w:rFonts w:ascii="Arial" w:hAnsi="Arial" w:cs="Arial"/>
        <w:i/>
        <w:iCs/>
        <w:spacing w:val="1"/>
        <w:sz w:val="12"/>
        <w:szCs w:val="14"/>
      </w:rPr>
      <w:t>ff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1"/>
        <w:sz w:val="12"/>
        <w:szCs w:val="14"/>
      </w:rPr>
      <w:t>c</w:t>
    </w:r>
    <w:r w:rsidRPr="005D2CFC">
      <w:rPr>
        <w:rFonts w:ascii="Arial" w:hAnsi="Arial" w:cs="Arial"/>
        <w:i/>
        <w:iCs/>
        <w:sz w:val="12"/>
        <w:szCs w:val="14"/>
      </w:rPr>
      <w:t>ia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s</w:t>
    </w:r>
    <w:r w:rsidRPr="005D2CFC">
      <w:rPr>
        <w:rFonts w:ascii="Arial" w:hAnsi="Arial" w:cs="Arial"/>
        <w:i/>
        <w:iCs/>
        <w:spacing w:val="-1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cce</w:t>
    </w:r>
    <w:r w:rsidRPr="005D2CFC">
      <w:rPr>
        <w:rFonts w:ascii="Arial" w:hAnsi="Arial" w:cs="Arial"/>
        <w:i/>
        <w:iCs/>
        <w:sz w:val="12"/>
        <w:szCs w:val="14"/>
      </w:rPr>
      <w:t>pt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l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abi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ity</w:t>
    </w:r>
    <w:r w:rsidRPr="005D2CFC">
      <w:rPr>
        <w:rFonts w:ascii="Arial" w:hAnsi="Arial" w:cs="Arial"/>
        <w:i/>
        <w:iCs/>
        <w:spacing w:val="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or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</w:t>
    </w:r>
    <w:r w:rsidRPr="005D2CFC">
      <w:rPr>
        <w:rFonts w:ascii="Arial" w:hAnsi="Arial" w:cs="Arial"/>
        <w:i/>
        <w:iCs/>
        <w:sz w:val="12"/>
        <w:szCs w:val="14"/>
      </w:rPr>
      <w:t>id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2"/>
        <w:sz w:val="12"/>
        <w:szCs w:val="14"/>
      </w:rPr>
      <w:t>t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t</w:t>
    </w:r>
    <w:r w:rsidRPr="005D2CFC">
      <w:rPr>
        <w:rFonts w:ascii="Arial" w:hAnsi="Arial" w:cs="Arial"/>
        <w:i/>
        <w:iCs/>
        <w:spacing w:val="-5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ln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s to hor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4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d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s and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g</w:t>
    </w:r>
    <w:r w:rsidRPr="005D2CFC">
      <w:rPr>
        <w:rFonts w:ascii="Arial" w:hAnsi="Arial" w:cs="Arial"/>
        <w:i/>
        <w:iCs/>
        <w:spacing w:val="-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ooms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p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rs</w:t>
    </w:r>
    <w:r w:rsidRPr="005D2CFC">
      <w:rPr>
        <w:rFonts w:ascii="Arial" w:hAnsi="Arial" w:cs="Arial"/>
        <w:i/>
        <w:iCs/>
        <w:sz w:val="12"/>
        <w:szCs w:val="14"/>
      </w:rPr>
      <w:t>on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p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op</w:t>
    </w:r>
    <w:r w:rsidRPr="005D2CFC">
      <w:rPr>
        <w:rFonts w:ascii="Arial" w:hAnsi="Arial" w:cs="Arial"/>
        <w:i/>
        <w:iCs/>
        <w:spacing w:val="-3"/>
        <w:sz w:val="12"/>
        <w:szCs w:val="14"/>
      </w:rPr>
      <w:t>e</w:t>
    </w:r>
    <w:r w:rsidRPr="005D2CFC">
      <w:rPr>
        <w:rFonts w:ascii="Arial" w:hAnsi="Arial" w:cs="Arial"/>
        <w:i/>
        <w:iCs/>
        <w:spacing w:val="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ty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w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at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oe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1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, in connection with this event.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AC09" w14:textId="77777777" w:rsidR="004B49BC" w:rsidRPr="005D2CFC" w:rsidRDefault="004B49BC" w:rsidP="004B49BC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2"/>
        <w:szCs w:val="14"/>
      </w:rPr>
    </w:pPr>
    <w:r w:rsidRPr="005D2CFC">
      <w:rPr>
        <w:rFonts w:ascii="Arial" w:hAnsi="Arial" w:cs="Arial"/>
        <w:b/>
        <w:bCs/>
        <w:i/>
        <w:iCs/>
        <w:sz w:val="12"/>
        <w:szCs w:val="14"/>
      </w:rPr>
      <w:t>Ind</w:t>
    </w:r>
    <w:r w:rsidRPr="005D2CFC">
      <w:rPr>
        <w:rFonts w:ascii="Arial" w:hAnsi="Arial" w:cs="Arial"/>
        <w:b/>
        <w:bCs/>
        <w:i/>
        <w:iCs/>
        <w:spacing w:val="-1"/>
        <w:sz w:val="12"/>
        <w:szCs w:val="14"/>
      </w:rPr>
      <w:t>em</w:t>
    </w:r>
    <w:r w:rsidRPr="005D2CFC">
      <w:rPr>
        <w:rFonts w:ascii="Arial" w:hAnsi="Arial" w:cs="Arial"/>
        <w:b/>
        <w:bCs/>
        <w:i/>
        <w:iCs/>
        <w:sz w:val="12"/>
        <w:szCs w:val="14"/>
      </w:rPr>
      <w:t>nity:</w:t>
    </w:r>
    <w:r w:rsidRPr="005D2CFC">
      <w:rPr>
        <w:rFonts w:ascii="Arial" w:hAnsi="Arial" w:cs="Arial"/>
        <w:b/>
        <w:bCs/>
        <w:i/>
        <w:iCs/>
        <w:spacing w:val="5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1"/>
        <w:sz w:val="12"/>
        <w:szCs w:val="14"/>
      </w:rPr>
      <w:t>Ne</w:t>
    </w:r>
    <w:r w:rsidRPr="005D2CFC">
      <w:rPr>
        <w:rFonts w:ascii="Arial" w:hAnsi="Arial" w:cs="Arial"/>
        <w:i/>
        <w:iCs/>
        <w:sz w:val="12"/>
        <w:szCs w:val="14"/>
      </w:rPr>
      <w:t>ith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r the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Australian Carriage Driving Society (</w:t>
    </w:r>
    <w:r w:rsidRPr="005D2CFC">
      <w:rPr>
        <w:rFonts w:ascii="Arial" w:hAnsi="Arial" w:cs="Arial"/>
        <w:i/>
        <w:iCs/>
        <w:spacing w:val="-9"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CD</w:t>
    </w:r>
    <w:r w:rsidRPr="005D2CFC">
      <w:rPr>
        <w:rFonts w:ascii="Arial" w:hAnsi="Arial" w:cs="Arial"/>
        <w:i/>
        <w:iCs/>
        <w:spacing w:val="-7"/>
        <w:sz w:val="12"/>
        <w:szCs w:val="14"/>
      </w:rPr>
      <w:t>S)</w:t>
    </w:r>
    <w:r w:rsidRPr="005D2CFC">
      <w:rPr>
        <w:rFonts w:ascii="Arial" w:hAnsi="Arial" w:cs="Arial"/>
        <w:i/>
        <w:iCs/>
        <w:sz w:val="12"/>
        <w:szCs w:val="14"/>
      </w:rPr>
      <w:t xml:space="preserve">; </w:t>
    </w:r>
    <w:r w:rsidRPr="005D2CFC">
      <w:rPr>
        <w:rFonts w:ascii="Arial" w:hAnsi="Arial" w:cs="Arial"/>
        <w:i/>
        <w:iCs/>
        <w:spacing w:val="-1"/>
        <w:sz w:val="12"/>
        <w:szCs w:val="14"/>
      </w:rPr>
      <w:t>V</w:t>
    </w:r>
    <w:r w:rsidRPr="005D2CFC">
      <w:rPr>
        <w:rFonts w:ascii="Arial" w:hAnsi="Arial" w:cs="Arial"/>
        <w:i/>
        <w:iCs/>
        <w:spacing w:val="-3"/>
        <w:sz w:val="12"/>
        <w:szCs w:val="14"/>
      </w:rPr>
      <w:t>ic</w:t>
    </w:r>
    <w:r w:rsidRPr="005D2CFC">
      <w:rPr>
        <w:rFonts w:ascii="Arial" w:hAnsi="Arial" w:cs="Arial"/>
        <w:i/>
        <w:iCs/>
        <w:spacing w:val="-5"/>
        <w:sz w:val="12"/>
        <w:szCs w:val="14"/>
      </w:rPr>
      <w:t>t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3"/>
        <w:sz w:val="12"/>
        <w:szCs w:val="14"/>
      </w:rPr>
      <w:t>i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B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pacing w:val="-3"/>
        <w:sz w:val="12"/>
        <w:szCs w:val="14"/>
      </w:rPr>
      <w:t>nc</w:t>
    </w:r>
    <w:r w:rsidRPr="005D2CFC">
      <w:rPr>
        <w:rFonts w:ascii="Arial" w:hAnsi="Arial" w:cs="Arial"/>
        <w:i/>
        <w:iCs/>
        <w:sz w:val="12"/>
        <w:szCs w:val="14"/>
      </w:rPr>
      <w:t>h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f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t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e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AC</w:t>
    </w:r>
    <w:r w:rsidRPr="005D2CFC">
      <w:rPr>
        <w:rFonts w:ascii="Arial" w:hAnsi="Arial" w:cs="Arial"/>
        <w:i/>
        <w:iCs/>
        <w:spacing w:val="-1"/>
        <w:sz w:val="12"/>
        <w:szCs w:val="14"/>
      </w:rPr>
      <w:t>D</w:t>
    </w:r>
    <w:r w:rsidRPr="005D2CFC">
      <w:rPr>
        <w:rFonts w:ascii="Arial" w:hAnsi="Arial" w:cs="Arial"/>
        <w:i/>
        <w:iCs/>
        <w:spacing w:val="-5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;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Eastern Vic. Pleasure Harness Club (Inc.)</w:t>
    </w:r>
    <w:r w:rsidRPr="005D2CFC">
      <w:rPr>
        <w:rFonts w:ascii="Arial" w:hAnsi="Arial" w:cs="Arial"/>
        <w:i/>
        <w:iCs/>
        <w:sz w:val="12"/>
        <w:szCs w:val="14"/>
      </w:rPr>
      <w:t xml:space="preserve">, Wellington Shire Council, Maffra Recreation Reserve </w:t>
    </w:r>
    <w:r>
      <w:rPr>
        <w:rFonts w:ascii="Arial" w:hAnsi="Arial" w:cs="Arial"/>
        <w:i/>
        <w:iCs/>
        <w:sz w:val="12"/>
        <w:szCs w:val="14"/>
      </w:rPr>
      <w:t xml:space="preserve">Committee and </w:t>
    </w:r>
    <w:r w:rsidRPr="005D2CFC">
      <w:rPr>
        <w:rFonts w:ascii="Arial" w:hAnsi="Arial" w:cs="Arial"/>
        <w:i/>
        <w:iCs/>
        <w:sz w:val="12"/>
        <w:szCs w:val="14"/>
      </w:rPr>
      <w:t>User Groups, the Officials/Organising Committee, or t</w:t>
    </w:r>
    <w:r w:rsidRPr="005D2CFC">
      <w:rPr>
        <w:rFonts w:ascii="Arial" w:hAnsi="Arial" w:cs="Arial"/>
        <w:i/>
        <w:iCs/>
        <w:spacing w:val="-2"/>
        <w:sz w:val="12"/>
        <w:szCs w:val="14"/>
      </w:rPr>
      <w:t>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ir appo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nt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d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</w:t>
    </w:r>
    <w:r w:rsidRPr="005D2CFC">
      <w:rPr>
        <w:rFonts w:ascii="Arial" w:hAnsi="Arial" w:cs="Arial"/>
        <w:i/>
        <w:iCs/>
        <w:spacing w:val="1"/>
        <w:sz w:val="12"/>
        <w:szCs w:val="14"/>
      </w:rPr>
      <w:t>ff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1"/>
        <w:sz w:val="12"/>
        <w:szCs w:val="14"/>
      </w:rPr>
      <w:t>c</w:t>
    </w:r>
    <w:r w:rsidRPr="005D2CFC">
      <w:rPr>
        <w:rFonts w:ascii="Arial" w:hAnsi="Arial" w:cs="Arial"/>
        <w:i/>
        <w:iCs/>
        <w:sz w:val="12"/>
        <w:szCs w:val="14"/>
      </w:rPr>
      <w:t>ia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s</w:t>
    </w:r>
    <w:r w:rsidRPr="005D2CFC">
      <w:rPr>
        <w:rFonts w:ascii="Arial" w:hAnsi="Arial" w:cs="Arial"/>
        <w:i/>
        <w:iCs/>
        <w:spacing w:val="-1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cce</w:t>
    </w:r>
    <w:r w:rsidRPr="005D2CFC">
      <w:rPr>
        <w:rFonts w:ascii="Arial" w:hAnsi="Arial" w:cs="Arial"/>
        <w:i/>
        <w:iCs/>
        <w:sz w:val="12"/>
        <w:szCs w:val="14"/>
      </w:rPr>
      <w:t>pt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l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abi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ity</w:t>
    </w:r>
    <w:r w:rsidRPr="005D2CFC">
      <w:rPr>
        <w:rFonts w:ascii="Arial" w:hAnsi="Arial" w:cs="Arial"/>
        <w:i/>
        <w:iCs/>
        <w:spacing w:val="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or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</w:t>
    </w:r>
    <w:r w:rsidRPr="005D2CFC">
      <w:rPr>
        <w:rFonts w:ascii="Arial" w:hAnsi="Arial" w:cs="Arial"/>
        <w:i/>
        <w:iCs/>
        <w:sz w:val="12"/>
        <w:szCs w:val="14"/>
      </w:rPr>
      <w:t>id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2"/>
        <w:sz w:val="12"/>
        <w:szCs w:val="14"/>
      </w:rPr>
      <w:t>t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t</w:t>
    </w:r>
    <w:r w:rsidRPr="005D2CFC">
      <w:rPr>
        <w:rFonts w:ascii="Arial" w:hAnsi="Arial" w:cs="Arial"/>
        <w:i/>
        <w:iCs/>
        <w:spacing w:val="-5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ln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s to hor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4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d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s and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g</w:t>
    </w:r>
    <w:r w:rsidRPr="005D2CFC">
      <w:rPr>
        <w:rFonts w:ascii="Arial" w:hAnsi="Arial" w:cs="Arial"/>
        <w:i/>
        <w:iCs/>
        <w:spacing w:val="-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ooms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p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rs</w:t>
    </w:r>
    <w:r w:rsidRPr="005D2CFC">
      <w:rPr>
        <w:rFonts w:ascii="Arial" w:hAnsi="Arial" w:cs="Arial"/>
        <w:i/>
        <w:iCs/>
        <w:sz w:val="12"/>
        <w:szCs w:val="14"/>
      </w:rPr>
      <w:t>on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p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op</w:t>
    </w:r>
    <w:r w:rsidRPr="005D2CFC">
      <w:rPr>
        <w:rFonts w:ascii="Arial" w:hAnsi="Arial" w:cs="Arial"/>
        <w:i/>
        <w:iCs/>
        <w:spacing w:val="-3"/>
        <w:sz w:val="12"/>
        <w:szCs w:val="14"/>
      </w:rPr>
      <w:t>e</w:t>
    </w:r>
    <w:r w:rsidRPr="005D2CFC">
      <w:rPr>
        <w:rFonts w:ascii="Arial" w:hAnsi="Arial" w:cs="Arial"/>
        <w:i/>
        <w:iCs/>
        <w:spacing w:val="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ty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w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at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oe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1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, in connection with this event.</w:t>
    </w:r>
  </w:p>
  <w:p w14:paraId="03F4BB7F" w14:textId="77777777" w:rsidR="004B49BC" w:rsidRDefault="004B4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AC8D" w14:textId="77777777" w:rsidR="00AB638C" w:rsidRDefault="00AB638C" w:rsidP="004B49BC">
      <w:r>
        <w:separator/>
      </w:r>
    </w:p>
  </w:footnote>
  <w:footnote w:type="continuationSeparator" w:id="0">
    <w:p w14:paraId="26BA2AFC" w14:textId="77777777" w:rsidR="00AB638C" w:rsidRDefault="00AB638C" w:rsidP="004B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6E8F" w14:textId="2D34E4FA" w:rsidR="00241906" w:rsidRDefault="00241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DE5A" w14:textId="614113CC" w:rsidR="00817608" w:rsidRPr="00863173" w:rsidRDefault="00AE5F8F" w:rsidP="001A668B">
    <w:pPr>
      <w:pStyle w:val="Header"/>
      <w:jc w:val="center"/>
      <w:rPr>
        <w:rFonts w:ascii="Arial" w:hAnsi="Arial" w:cs="Arial"/>
        <w:sz w:val="16"/>
        <w:szCs w:val="20"/>
      </w:rPr>
    </w:pPr>
    <w:bookmarkStart w:id="1" w:name="_Hlk534448709"/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1EF593D5" wp14:editId="4E351151">
          <wp:simplePos x="0" y="0"/>
          <wp:positionH relativeFrom="column">
            <wp:posOffset>1356547</wp:posOffset>
          </wp:positionH>
          <wp:positionV relativeFrom="page">
            <wp:posOffset>322169</wp:posOffset>
          </wp:positionV>
          <wp:extent cx="630000" cy="3600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lub Logo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60288" behindDoc="0" locked="0" layoutInCell="1" allowOverlap="1" wp14:anchorId="64E64071" wp14:editId="70431E18">
          <wp:simplePos x="0" y="0"/>
          <wp:positionH relativeFrom="column">
            <wp:posOffset>3756809</wp:posOffset>
          </wp:positionH>
          <wp:positionV relativeFrom="page">
            <wp:posOffset>321534</wp:posOffset>
          </wp:positionV>
          <wp:extent cx="630000" cy="360000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lub 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173">
      <w:rPr>
        <w:rFonts w:ascii="Arial" w:hAnsi="Arial" w:cs="Arial"/>
        <w:sz w:val="16"/>
        <w:szCs w:val="20"/>
      </w:rPr>
      <w:t>Eastern Vic. Pleasure Harness Club</w:t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4488" w14:textId="25B1B336" w:rsidR="004B49BC" w:rsidRPr="00467C1C" w:rsidRDefault="004B49BC" w:rsidP="004B49BC">
    <w:pPr>
      <w:pStyle w:val="Header"/>
      <w:jc w:val="center"/>
      <w:rPr>
        <w:rFonts w:ascii="Arial" w:hAnsi="Arial" w:cs="Arial"/>
        <w:b/>
        <w:bCs/>
        <w:sz w:val="16"/>
        <w:szCs w:val="20"/>
      </w:rPr>
    </w:pPr>
    <w:r w:rsidRPr="00467C1C">
      <w:rPr>
        <w:rFonts w:ascii="Arial" w:hAnsi="Arial" w:cs="Arial"/>
        <w:b/>
        <w:bCs/>
        <w:noProof/>
        <w:sz w:val="16"/>
        <w:szCs w:val="20"/>
      </w:rPr>
      <w:drawing>
        <wp:anchor distT="0" distB="0" distL="114300" distR="114300" simplePos="0" relativeHeight="251662336" behindDoc="0" locked="0" layoutInCell="1" allowOverlap="1" wp14:anchorId="61CBDF49" wp14:editId="6541D11A">
          <wp:simplePos x="0" y="0"/>
          <wp:positionH relativeFrom="column">
            <wp:posOffset>1356547</wp:posOffset>
          </wp:positionH>
          <wp:positionV relativeFrom="page">
            <wp:posOffset>322169</wp:posOffset>
          </wp:positionV>
          <wp:extent cx="630000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lub Logo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1C">
      <w:rPr>
        <w:rFonts w:ascii="Arial" w:hAnsi="Arial" w:cs="Arial"/>
        <w:b/>
        <w:bCs/>
        <w:noProof/>
        <w:sz w:val="16"/>
        <w:szCs w:val="20"/>
      </w:rPr>
      <w:drawing>
        <wp:anchor distT="0" distB="0" distL="114300" distR="114300" simplePos="0" relativeHeight="251663360" behindDoc="0" locked="0" layoutInCell="1" allowOverlap="1" wp14:anchorId="28FFCDA1" wp14:editId="788064A3">
          <wp:simplePos x="0" y="0"/>
          <wp:positionH relativeFrom="column">
            <wp:posOffset>3756809</wp:posOffset>
          </wp:positionH>
          <wp:positionV relativeFrom="page">
            <wp:posOffset>321534</wp:posOffset>
          </wp:positionV>
          <wp:extent cx="630000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lub 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1C">
      <w:rPr>
        <w:rFonts w:ascii="Arial" w:hAnsi="Arial" w:cs="Arial"/>
        <w:b/>
        <w:bCs/>
        <w:sz w:val="16"/>
        <w:szCs w:val="20"/>
      </w:rPr>
      <w:t>Eastern Vic. Pleasure Harness Club</w:t>
    </w:r>
  </w:p>
  <w:p w14:paraId="76BBE61B" w14:textId="77777777" w:rsidR="004B49BC" w:rsidRDefault="004B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F8B"/>
    <w:multiLevelType w:val="hybridMultilevel"/>
    <w:tmpl w:val="AE2671F2"/>
    <w:lvl w:ilvl="0" w:tplc="1474F0AC">
      <w:numFmt w:val="bullet"/>
      <w:lvlText w:val="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BC"/>
    <w:rsid w:val="000558E1"/>
    <w:rsid w:val="00221DB4"/>
    <w:rsid w:val="00241906"/>
    <w:rsid w:val="002943D1"/>
    <w:rsid w:val="003C3790"/>
    <w:rsid w:val="00444FD4"/>
    <w:rsid w:val="004B49BC"/>
    <w:rsid w:val="007B0990"/>
    <w:rsid w:val="00AB638C"/>
    <w:rsid w:val="00AC5473"/>
    <w:rsid w:val="00AE5F8F"/>
    <w:rsid w:val="00C27B5F"/>
    <w:rsid w:val="00CF3888"/>
    <w:rsid w:val="00EC2D14"/>
    <w:rsid w:val="00E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0DFC"/>
  <w15:chartTrackingRefBased/>
  <w15:docId w15:val="{86AC20D1-2392-4DBB-912B-52E876AA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BC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9BC"/>
    <w:pPr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B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9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9BC"/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4B49BC"/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4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B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B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Dowling</dc:creator>
  <cp:keywords/>
  <dc:description/>
  <cp:lastModifiedBy>Tom Dowling</cp:lastModifiedBy>
  <cp:revision>3</cp:revision>
  <dcterms:created xsi:type="dcterms:W3CDTF">2019-12-01T23:49:00Z</dcterms:created>
  <dcterms:modified xsi:type="dcterms:W3CDTF">2020-01-08T23:05:00Z</dcterms:modified>
</cp:coreProperties>
</file>